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EA372B" w:rsidP="00F843F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№КНГ-РН-142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="005963EA" w:rsidRPr="00C148B3">
                    <w:rPr>
                      <w:sz w:val="24"/>
                      <w:szCs w:val="24"/>
                    </w:rPr>
                    <w:t>«</w:t>
                  </w:r>
                  <w:r w:rsidR="005963EA" w:rsidRPr="00032490">
                    <w:rPr>
                      <w:rFonts w:ascii="Arial" w:hAnsi="Arial" w:cs="Arial"/>
                    </w:rPr>
                    <w:t xml:space="preserve">Поставка </w:t>
                  </w:r>
                  <w:r w:rsidR="00032490" w:rsidRPr="00032490">
                    <w:rPr>
                      <w:rFonts w:ascii="Arial" w:hAnsi="Arial" w:cs="Arial"/>
                    </w:rPr>
                    <w:t>Мобильных (инвентарных) зданий контейнерного типа без ходовой части</w:t>
                  </w:r>
                  <w:r w:rsidR="005963EA" w:rsidRPr="00032490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EA372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445646">
                    <w:rPr>
                      <w:rFonts w:ascii="Arial" w:hAnsi="Arial" w:cs="Arial"/>
                    </w:rPr>
                    <w:t>До 01 Мая</w:t>
                  </w:r>
                  <w:bookmarkStart w:id="0" w:name="_GoBack"/>
                  <w:bookmarkEnd w:id="0"/>
                  <w:r w:rsidR="00F843F9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E5052C" w:rsidRPr="004239A0" w:rsidRDefault="006A476E" w:rsidP="00E5052C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Базисные условия поставки в соответствии с Инкотермс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E5052C" w:rsidRPr="004239A0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      </w:r>
                        <w:proofErr w:type="spellStart"/>
                        <w:r w:rsidR="00E5052C" w:rsidRPr="004239A0">
                          <w:rPr>
                            <w:rFonts w:ascii="Arial" w:eastAsia="Times New Roman" w:hAnsi="Arial" w:cs="Arial"/>
                            <w:lang w:eastAsia="ru-RU"/>
                          </w:rPr>
                          <w:t>конт.тел</w:t>
                        </w:r>
                        <w:proofErr w:type="spellEnd"/>
                        <w:r w:rsidR="00E5052C" w:rsidRPr="004239A0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. (391) 252-26-72. </w:t>
                        </w:r>
                      </w:p>
                      <w:p w:rsidR="00E5052C" w:rsidRDefault="00E5052C" w:rsidP="00E5052C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4239A0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• Для доставки Ж/Д транспортом: Грузополучатель ОАО "Красноярский речной порт», код получателя 6621, ст. Енисей, Красноярской </w:t>
                        </w:r>
                        <w:proofErr w:type="spellStart"/>
                        <w:r w:rsidRPr="004239A0">
                          <w:rPr>
                            <w:rFonts w:ascii="Arial" w:eastAsia="Times New Roman" w:hAnsi="Arial" w:cs="Arial"/>
                            <w:lang w:eastAsia="ru-RU"/>
                          </w:rPr>
                          <w:t>ж.д</w:t>
                        </w:r>
                        <w:proofErr w:type="spellEnd"/>
                        <w:r w:rsidRPr="004239A0">
                          <w:rPr>
                            <w:rFonts w:ascii="Arial" w:eastAsia="Times New Roman" w:hAnsi="Arial" w:cs="Arial"/>
                            <w:lang w:eastAsia="ru-RU"/>
                          </w:rPr>
                          <w:t>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40BDB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5A45EA">
              <w:rPr>
                <w:rFonts w:ascii="Arial" w:hAnsi="Arial" w:cs="Arial"/>
              </w:rPr>
              <w:t>июн</w:t>
            </w:r>
            <w:r w:rsidR="0071707C">
              <w:rPr>
                <w:rFonts w:ascii="Arial" w:hAnsi="Arial" w:cs="Arial"/>
              </w:rPr>
              <w:t>я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2490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445646"/>
    <w:rsid w:val="004C0F44"/>
    <w:rsid w:val="00582313"/>
    <w:rsid w:val="005963EA"/>
    <w:rsid w:val="005A45EA"/>
    <w:rsid w:val="005B2B14"/>
    <w:rsid w:val="005E3D6C"/>
    <w:rsid w:val="00607832"/>
    <w:rsid w:val="00655759"/>
    <w:rsid w:val="00671064"/>
    <w:rsid w:val="006A476E"/>
    <w:rsid w:val="00703AF2"/>
    <w:rsid w:val="0071707C"/>
    <w:rsid w:val="00761F94"/>
    <w:rsid w:val="007673B3"/>
    <w:rsid w:val="007C0FC5"/>
    <w:rsid w:val="008337BA"/>
    <w:rsid w:val="00840BDB"/>
    <w:rsid w:val="008C49DE"/>
    <w:rsid w:val="00A0462A"/>
    <w:rsid w:val="00D5249C"/>
    <w:rsid w:val="00DC6E9A"/>
    <w:rsid w:val="00DF0435"/>
    <w:rsid w:val="00E5052C"/>
    <w:rsid w:val="00E72773"/>
    <w:rsid w:val="00EA372B"/>
    <w:rsid w:val="00EF71C7"/>
    <w:rsid w:val="00F843F9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7A7FD-CC92-4C3D-A3BC-C754E069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39</cp:revision>
  <cp:lastPrinted>2016-03-02T11:00:00Z</cp:lastPrinted>
  <dcterms:created xsi:type="dcterms:W3CDTF">2015-09-24T10:41:00Z</dcterms:created>
  <dcterms:modified xsi:type="dcterms:W3CDTF">2016-03-02T12:52:00Z</dcterms:modified>
</cp:coreProperties>
</file>